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C2D5" w14:textId="77777777" w:rsidR="00B5747B" w:rsidRDefault="00B5747B" w:rsidP="00B5747B">
      <w:pPr>
        <w:tabs>
          <w:tab w:val="left" w:pos="4962"/>
        </w:tabs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B6D25E4" wp14:editId="15535E84">
            <wp:simplePos x="0" y="0"/>
            <wp:positionH relativeFrom="column">
              <wp:posOffset>113030</wp:posOffset>
            </wp:positionH>
            <wp:positionV relativeFrom="paragraph">
              <wp:posOffset>227330</wp:posOffset>
            </wp:positionV>
            <wp:extent cx="1695450" cy="412840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84" cy="4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DBAC1" wp14:editId="38D25EEC">
                <wp:simplePos x="0" y="0"/>
                <wp:positionH relativeFrom="column">
                  <wp:posOffset>-29845</wp:posOffset>
                </wp:positionH>
                <wp:positionV relativeFrom="paragraph">
                  <wp:posOffset>145415</wp:posOffset>
                </wp:positionV>
                <wp:extent cx="6083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0736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1.45pt" to="476.6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" strokeweight="2pt"/>
            </w:pict>
          </mc:Fallback>
        </mc:AlternateContent>
      </w:r>
    </w:p>
    <w:p w14:paraId="2A682CCA" w14:textId="18370C15" w:rsidR="00B5747B" w:rsidRDefault="00B5747B" w:rsidP="00B5747B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color w:val="000000"/>
          <w:sz w:val="32"/>
          <w:szCs w:val="32"/>
        </w:rPr>
        <w:t>Project Closure</w:t>
      </w:r>
      <w:r>
        <w:rPr>
          <w:rFonts w:ascii="Helvetica" w:hAnsi="Helvetica" w:cs="Arial"/>
          <w:b/>
          <w:bCs/>
          <w:color w:val="000000"/>
          <w:sz w:val="32"/>
          <w:szCs w:val="32"/>
        </w:rPr>
        <w:t xml:space="preserve"> Form</w:t>
      </w:r>
    </w:p>
    <w:p w14:paraId="798AF8D4" w14:textId="77777777" w:rsidR="00B5747B" w:rsidRPr="00B80BE0" w:rsidRDefault="00B5747B" w:rsidP="00B5747B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26"/>
          <w:szCs w:val="26"/>
        </w:rPr>
      </w:pPr>
      <w:r>
        <w:rPr>
          <w:rFonts w:ascii="Helvetica" w:hAnsi="Helvetica" w:cs="Arial"/>
          <w:b/>
          <w:bCs/>
          <w:color w:val="000000"/>
          <w:sz w:val="26"/>
          <w:szCs w:val="26"/>
        </w:rPr>
        <w:t>INSTITUTIONAL ETHICS COMMITTEE (IEC)</w:t>
      </w:r>
    </w:p>
    <w:p w14:paraId="6378C6BD" w14:textId="77777777" w:rsidR="00B5747B" w:rsidRPr="00D84A8E" w:rsidRDefault="00B5747B" w:rsidP="00B5747B">
      <w:pPr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05148" wp14:editId="308B3749">
                <wp:simplePos x="0" y="0"/>
                <wp:positionH relativeFrom="column">
                  <wp:posOffset>-29845</wp:posOffset>
                </wp:positionH>
                <wp:positionV relativeFrom="paragraph">
                  <wp:posOffset>63500</wp:posOffset>
                </wp:positionV>
                <wp:extent cx="60833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C2FF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5pt" to="476.65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" strokecolor="black [3213]" strokeweight="2pt"/>
            </w:pict>
          </mc:Fallback>
        </mc:AlternateContent>
      </w:r>
    </w:p>
    <w:p w14:paraId="1F22748A" w14:textId="54850E74" w:rsidR="00805412" w:rsidRPr="0005688F" w:rsidRDefault="00805412" w:rsidP="0080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PROJE</w:t>
      </w:r>
      <w:r w:rsidR="003D1F6A">
        <w:rPr>
          <w:rFonts w:ascii="Helvetica" w:hAnsi="Helvetica"/>
          <w:b/>
          <w:sz w:val="20"/>
          <w:szCs w:val="20"/>
        </w:rPr>
        <w:t>C</w:t>
      </w:r>
      <w:r>
        <w:rPr>
          <w:rFonts w:ascii="Helvetica" w:hAnsi="Helvetica"/>
          <w:b/>
          <w:sz w:val="20"/>
          <w:szCs w:val="20"/>
        </w:rPr>
        <w:t xml:space="preserve">T </w:t>
      </w:r>
      <w:r w:rsidRPr="0005688F">
        <w:rPr>
          <w:rFonts w:ascii="Helvetica" w:hAnsi="Helvetica"/>
          <w:b/>
          <w:sz w:val="20"/>
          <w:szCs w:val="20"/>
        </w:rPr>
        <w:t>DETAILS</w:t>
      </w:r>
    </w:p>
    <w:p w14:paraId="07DD8862" w14:textId="77777777" w:rsidR="00805412" w:rsidRPr="0005688F" w:rsidRDefault="00805412" w:rsidP="00805412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065"/>
        <w:gridCol w:w="3782"/>
        <w:gridCol w:w="3783"/>
      </w:tblGrid>
      <w:tr w:rsidR="00805412" w:rsidRPr="000F7AC4" w14:paraId="43AF47B6" w14:textId="77777777" w:rsidTr="009B412B">
        <w:trPr>
          <w:trHeight w:val="288"/>
        </w:trPr>
        <w:tc>
          <w:tcPr>
            <w:tcW w:w="2065" w:type="dxa"/>
          </w:tcPr>
          <w:p w14:paraId="58C5DE8F" w14:textId="3346472E" w:rsidR="00805412" w:rsidRPr="000F7AC4" w:rsidRDefault="008C39F4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IEC </w:t>
            </w:r>
            <w:r w:rsidR="00805412"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Reference Code</w:t>
            </w:r>
          </w:p>
        </w:tc>
        <w:tc>
          <w:tcPr>
            <w:tcW w:w="7565" w:type="dxa"/>
            <w:gridSpan w:val="2"/>
          </w:tcPr>
          <w:p w14:paraId="777E4F25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5EF02DCE" w14:textId="77777777" w:rsidTr="009B412B">
        <w:trPr>
          <w:trHeight w:val="288"/>
        </w:trPr>
        <w:tc>
          <w:tcPr>
            <w:tcW w:w="2065" w:type="dxa"/>
          </w:tcPr>
          <w:p w14:paraId="30B172A7" w14:textId="3F1A2B13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NMRR number</w:t>
            </w:r>
          </w:p>
        </w:tc>
        <w:tc>
          <w:tcPr>
            <w:tcW w:w="7565" w:type="dxa"/>
            <w:gridSpan w:val="2"/>
          </w:tcPr>
          <w:p w14:paraId="2288389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73A3A30A" w14:textId="77777777" w:rsidTr="009B412B">
        <w:trPr>
          <w:trHeight w:val="288"/>
        </w:trPr>
        <w:tc>
          <w:tcPr>
            <w:tcW w:w="2065" w:type="dxa"/>
          </w:tcPr>
          <w:p w14:paraId="365EE1F7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Study Title</w:t>
            </w:r>
          </w:p>
        </w:tc>
        <w:tc>
          <w:tcPr>
            <w:tcW w:w="7565" w:type="dxa"/>
            <w:gridSpan w:val="2"/>
          </w:tcPr>
          <w:p w14:paraId="2C4F274E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45E27C4E" w14:textId="77777777" w:rsidTr="009B412B">
        <w:trPr>
          <w:trHeight w:val="288"/>
        </w:trPr>
        <w:tc>
          <w:tcPr>
            <w:tcW w:w="2065" w:type="dxa"/>
            <w:vMerge w:val="restart"/>
          </w:tcPr>
          <w:p w14:paraId="67B2B050" w14:textId="4F4BFAF6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7565" w:type="dxa"/>
            <w:gridSpan w:val="2"/>
          </w:tcPr>
          <w:p w14:paraId="4D22ECAA" w14:textId="30E795CC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  <w:p w14:paraId="16F4BC24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3D79F799" w14:textId="77777777" w:rsidTr="009B412B">
        <w:trPr>
          <w:trHeight w:val="288"/>
        </w:trPr>
        <w:tc>
          <w:tcPr>
            <w:tcW w:w="2065" w:type="dxa"/>
            <w:vMerge/>
          </w:tcPr>
          <w:p w14:paraId="7B23F0B7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2" w:type="dxa"/>
          </w:tcPr>
          <w:p w14:paraId="6D4E228F" w14:textId="6990C899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3783" w:type="dxa"/>
          </w:tcPr>
          <w:p w14:paraId="2CD68A07" w14:textId="726C9123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</w:tr>
      <w:tr w:rsidR="00805412" w:rsidRPr="000F7AC4" w14:paraId="7C9DD7A8" w14:textId="77777777" w:rsidTr="009B412B">
        <w:trPr>
          <w:trHeight w:val="288"/>
        </w:trPr>
        <w:tc>
          <w:tcPr>
            <w:tcW w:w="2065" w:type="dxa"/>
            <w:vMerge w:val="restart"/>
          </w:tcPr>
          <w:p w14:paraId="0BB87357" w14:textId="3F6A7233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Sponsor</w:t>
            </w:r>
          </w:p>
        </w:tc>
        <w:tc>
          <w:tcPr>
            <w:tcW w:w="7565" w:type="dxa"/>
            <w:gridSpan w:val="2"/>
          </w:tcPr>
          <w:p w14:paraId="75D46CE8" w14:textId="71ABE61E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  <w:p w14:paraId="483CFBF5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69ACF5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Address</w:t>
            </w:r>
          </w:p>
          <w:p w14:paraId="7162F6A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3FE4F54D" w14:textId="77777777" w:rsidTr="009B412B">
        <w:trPr>
          <w:trHeight w:val="288"/>
        </w:trPr>
        <w:tc>
          <w:tcPr>
            <w:tcW w:w="2065" w:type="dxa"/>
            <w:vMerge/>
          </w:tcPr>
          <w:p w14:paraId="4E674AA1" w14:textId="5C11985E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2" w:type="dxa"/>
          </w:tcPr>
          <w:p w14:paraId="6BA6F367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3783" w:type="dxa"/>
          </w:tcPr>
          <w:p w14:paraId="7ED4AC5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</w:tr>
      <w:tr w:rsidR="00805412" w:rsidRPr="000F7AC4" w14:paraId="1115499B" w14:textId="77777777" w:rsidTr="009B412B">
        <w:trPr>
          <w:trHeight w:val="288"/>
        </w:trPr>
        <w:tc>
          <w:tcPr>
            <w:tcW w:w="2065" w:type="dxa"/>
            <w:vMerge w:val="restart"/>
          </w:tcPr>
          <w:p w14:paraId="15D6C3A5" w14:textId="298481BC" w:rsidR="00805412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MREC</w:t>
            </w:r>
          </w:p>
        </w:tc>
        <w:tc>
          <w:tcPr>
            <w:tcW w:w="7565" w:type="dxa"/>
            <w:gridSpan w:val="2"/>
          </w:tcPr>
          <w:p w14:paraId="28491981" w14:textId="3B827CCB" w:rsidR="00805412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Approved Study Site(s)</w:t>
            </w:r>
          </w:p>
          <w:p w14:paraId="5EC6F0EB" w14:textId="77777777" w:rsidR="009B412B" w:rsidRPr="000F7AC4" w:rsidRDefault="009B412B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580C5EFB" w14:textId="77777777" w:rsidTr="009B412B">
        <w:trPr>
          <w:trHeight w:val="288"/>
        </w:trPr>
        <w:tc>
          <w:tcPr>
            <w:tcW w:w="2065" w:type="dxa"/>
            <w:vMerge/>
          </w:tcPr>
          <w:p w14:paraId="78B577CD" w14:textId="77777777" w:rsidR="00805412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2" w:type="dxa"/>
          </w:tcPr>
          <w:p w14:paraId="5B71D546" w14:textId="17FA47D9" w:rsidR="009B412B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Total number of subjects in MREC approved study site(s)</w:t>
            </w:r>
          </w:p>
          <w:p w14:paraId="64C1F206" w14:textId="1C6D7D20" w:rsidR="00C8247A" w:rsidRPr="000F7AC4" w:rsidRDefault="00C8247A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3" w:type="dxa"/>
          </w:tcPr>
          <w:p w14:paraId="7F6EC870" w14:textId="2F65F73D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Number of study arms</w:t>
            </w:r>
          </w:p>
        </w:tc>
      </w:tr>
    </w:tbl>
    <w:p w14:paraId="258CDEB9" w14:textId="77777777" w:rsidR="009B412B" w:rsidRPr="000F7AC4" w:rsidRDefault="009B412B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8B5E7C6" w14:textId="7B79028D" w:rsidR="0028671D" w:rsidRPr="000F7AC4" w:rsidRDefault="00C8247A" w:rsidP="009E0741">
      <w:pPr>
        <w:ind w:left="180" w:hanging="27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>A.</w:t>
      </w: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28671D"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>HEALTH</w:t>
      </w: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28671D"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>/</w:t>
      </w: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28671D"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MEDICAL RESEARCH PROJECT (clinical, health or social science research)</w:t>
      </w:r>
    </w:p>
    <w:p w14:paraId="49961EA5" w14:textId="77777777" w:rsidR="00805412" w:rsidRPr="000F7AC4" w:rsidRDefault="00805412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438"/>
        <w:gridCol w:w="2344"/>
        <w:gridCol w:w="2344"/>
        <w:gridCol w:w="2504"/>
      </w:tblGrid>
      <w:tr w:rsidR="0028671D" w:rsidRPr="000F7AC4" w14:paraId="264A1C21" w14:textId="77777777" w:rsidTr="009E0741">
        <w:trPr>
          <w:trHeight w:val="288"/>
        </w:trPr>
        <w:tc>
          <w:tcPr>
            <w:tcW w:w="2438" w:type="dxa"/>
          </w:tcPr>
          <w:p w14:paraId="4A6FBD1D" w14:textId="23AD58F7" w:rsidR="0028671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344" w:type="dxa"/>
          </w:tcPr>
          <w:p w14:paraId="3BB6DE26" w14:textId="27401CEB" w:rsidR="0028671D" w:rsidRPr="000F7AC4" w:rsidRDefault="0028671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Targeted number</w:t>
            </w:r>
          </w:p>
        </w:tc>
        <w:tc>
          <w:tcPr>
            <w:tcW w:w="2344" w:type="dxa"/>
          </w:tcPr>
          <w:p w14:paraId="71751EC2" w14:textId="5673D937" w:rsidR="0028671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Actual number</w:t>
            </w:r>
          </w:p>
        </w:tc>
        <w:tc>
          <w:tcPr>
            <w:tcW w:w="2504" w:type="dxa"/>
          </w:tcPr>
          <w:p w14:paraId="3529F934" w14:textId="35610001" w:rsidR="0028671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Number withdrawn</w:t>
            </w:r>
          </w:p>
        </w:tc>
      </w:tr>
      <w:tr w:rsidR="00152F9D" w:rsidRPr="000F7AC4" w14:paraId="3FBD7822" w14:textId="77777777" w:rsidTr="009E0741">
        <w:trPr>
          <w:trHeight w:val="288"/>
        </w:trPr>
        <w:tc>
          <w:tcPr>
            <w:tcW w:w="2438" w:type="dxa"/>
          </w:tcPr>
          <w:p w14:paraId="0425E879" w14:textId="6549E4DA" w:rsidR="00152F9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2344" w:type="dxa"/>
          </w:tcPr>
          <w:p w14:paraId="3D540C33" w14:textId="27AAA9F1" w:rsidR="009B412B" w:rsidRPr="000F7AC4" w:rsidRDefault="009B412B" w:rsidP="009E074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</w:tcPr>
          <w:p w14:paraId="5C64DABD" w14:textId="56E621E9" w:rsidR="00152F9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</w:tcPr>
          <w:p w14:paraId="2428792D" w14:textId="653C9133" w:rsidR="00152F9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2F9D" w:rsidRPr="000F7AC4" w14:paraId="41E779BC" w14:textId="77777777" w:rsidTr="009E0741">
        <w:trPr>
          <w:gridAfter w:val="1"/>
          <w:wAfter w:w="2504" w:type="dxa"/>
          <w:trHeight w:val="288"/>
        </w:trPr>
        <w:tc>
          <w:tcPr>
            <w:tcW w:w="2438" w:type="dxa"/>
          </w:tcPr>
          <w:p w14:paraId="62B68073" w14:textId="5EDD6BC4" w:rsidR="00152F9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Records</w:t>
            </w:r>
          </w:p>
        </w:tc>
        <w:tc>
          <w:tcPr>
            <w:tcW w:w="2344" w:type="dxa"/>
          </w:tcPr>
          <w:p w14:paraId="0E6A9C4A" w14:textId="59465532" w:rsidR="009B412B" w:rsidRPr="000F7AC4" w:rsidRDefault="009B412B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</w:tcPr>
          <w:p w14:paraId="2AFA7490" w14:textId="55AFC022" w:rsidR="00152F9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2F9D" w:rsidRPr="000F7AC4" w14:paraId="0B8FD08B" w14:textId="77777777" w:rsidTr="009E0741">
        <w:trPr>
          <w:gridAfter w:val="1"/>
          <w:wAfter w:w="2504" w:type="dxa"/>
          <w:trHeight w:val="246"/>
        </w:trPr>
        <w:tc>
          <w:tcPr>
            <w:tcW w:w="2438" w:type="dxa"/>
          </w:tcPr>
          <w:p w14:paraId="6835E687" w14:textId="6F7C1F9B" w:rsidR="00152F9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Samples</w:t>
            </w:r>
          </w:p>
        </w:tc>
        <w:tc>
          <w:tcPr>
            <w:tcW w:w="2344" w:type="dxa"/>
          </w:tcPr>
          <w:p w14:paraId="76D9C2F3" w14:textId="7A3F4669" w:rsidR="009B412B" w:rsidRPr="000F7AC4" w:rsidRDefault="009B412B" w:rsidP="009E074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</w:tcPr>
          <w:p w14:paraId="1B18D26D" w14:textId="526AC60C" w:rsidR="00152F9D" w:rsidRPr="000F7AC4" w:rsidRDefault="00152F9D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6B9E0B" w14:textId="77777777" w:rsidR="009B412B" w:rsidRPr="000F7AC4" w:rsidRDefault="009B412B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F1FF23F" w14:textId="6C63C3BF" w:rsidR="0028671D" w:rsidRPr="000F7AC4" w:rsidRDefault="00C8247A" w:rsidP="009E0741">
      <w:pPr>
        <w:ind w:left="180" w:hanging="27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>B.</w:t>
      </w: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152F9D"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PROJECT FINAL REPORT </w:t>
      </w:r>
    </w:p>
    <w:p w14:paraId="50F21DD3" w14:textId="77777777" w:rsidR="00152F9D" w:rsidRPr="000F7AC4" w:rsidRDefault="00152F9D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3517"/>
        <w:gridCol w:w="6113"/>
      </w:tblGrid>
      <w:tr w:rsidR="00152F9D" w:rsidRPr="000F7AC4" w14:paraId="3548F38D" w14:textId="77777777" w:rsidTr="009B412B">
        <w:trPr>
          <w:trHeight w:val="288"/>
        </w:trPr>
        <w:tc>
          <w:tcPr>
            <w:tcW w:w="3517" w:type="dxa"/>
          </w:tcPr>
          <w:p w14:paraId="51E4E433" w14:textId="2CF528DE" w:rsidR="00152F9D" w:rsidRPr="000F7AC4" w:rsidRDefault="00592A9B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Date of completion</w:t>
            </w:r>
          </w:p>
        </w:tc>
        <w:tc>
          <w:tcPr>
            <w:tcW w:w="6113" w:type="dxa"/>
          </w:tcPr>
          <w:p w14:paraId="64B2AAA2" w14:textId="63128BD5" w:rsidR="00152F9D" w:rsidRPr="000F7AC4" w:rsidRDefault="00152F9D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52F9D" w:rsidRPr="000F7AC4" w14:paraId="5BA96EAE" w14:textId="77777777" w:rsidTr="009B412B">
        <w:trPr>
          <w:trHeight w:val="288"/>
        </w:trPr>
        <w:tc>
          <w:tcPr>
            <w:tcW w:w="3517" w:type="dxa"/>
          </w:tcPr>
          <w:p w14:paraId="4AB434E0" w14:textId="593D84C6" w:rsidR="00152F9D" w:rsidRPr="000F7AC4" w:rsidRDefault="00592A9B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Number of subjects who received investigational products(s)</w:t>
            </w:r>
          </w:p>
        </w:tc>
        <w:tc>
          <w:tcPr>
            <w:tcW w:w="6113" w:type="dxa"/>
          </w:tcPr>
          <w:p w14:paraId="7E5D483E" w14:textId="77777777" w:rsidR="009E0741" w:rsidRPr="000F7AC4" w:rsidRDefault="009E0741" w:rsidP="009E07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52F9D" w:rsidRPr="000F7AC4" w14:paraId="0599482E" w14:textId="77777777" w:rsidTr="003D1F6A">
        <w:trPr>
          <w:trHeight w:val="534"/>
        </w:trPr>
        <w:tc>
          <w:tcPr>
            <w:tcW w:w="3517" w:type="dxa"/>
          </w:tcPr>
          <w:p w14:paraId="0E07E24E" w14:textId="0F886DEE" w:rsidR="00152F9D" w:rsidRPr="000F7AC4" w:rsidRDefault="00592A9B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Description of Investigational product(s)</w:t>
            </w:r>
          </w:p>
        </w:tc>
        <w:tc>
          <w:tcPr>
            <w:tcW w:w="6113" w:type="dxa"/>
          </w:tcPr>
          <w:p w14:paraId="2589B66F" w14:textId="77777777" w:rsidR="00152F9D" w:rsidRDefault="00152F9D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F2892E6" w14:textId="77777777" w:rsidR="009E0741" w:rsidRDefault="009E0741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983B79" w14:textId="77777777" w:rsidR="009E0741" w:rsidRDefault="009E0741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F817CB0" w14:textId="598B58D2" w:rsidR="009E0741" w:rsidRPr="000F7AC4" w:rsidRDefault="009E0741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52F9D" w:rsidRPr="000F7AC4" w14:paraId="713E16F9" w14:textId="77777777" w:rsidTr="009B412B">
        <w:trPr>
          <w:trHeight w:val="288"/>
        </w:trPr>
        <w:tc>
          <w:tcPr>
            <w:tcW w:w="3517" w:type="dxa"/>
          </w:tcPr>
          <w:p w14:paraId="6472B0D3" w14:textId="6AFEFBC5" w:rsidR="00152F9D" w:rsidRPr="000F7AC4" w:rsidRDefault="00592A9B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How is investigational product delivered to subjects?</w:t>
            </w:r>
          </w:p>
        </w:tc>
        <w:tc>
          <w:tcPr>
            <w:tcW w:w="6113" w:type="dxa"/>
          </w:tcPr>
          <w:p w14:paraId="5AD4210B" w14:textId="77777777" w:rsidR="00152F9D" w:rsidRDefault="00152F9D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7048561" w14:textId="77777777" w:rsidR="009E0741" w:rsidRDefault="009E0741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7DA0AC" w14:textId="77777777" w:rsidR="009E0741" w:rsidRDefault="009E0741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EF67DA0" w14:textId="51DB6673" w:rsidR="009E0741" w:rsidRPr="000F7AC4" w:rsidRDefault="009E0741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92A9B" w:rsidRPr="000F7AC4" w14:paraId="76B9A65B" w14:textId="77777777" w:rsidTr="009B412B">
        <w:trPr>
          <w:trHeight w:val="288"/>
        </w:trPr>
        <w:tc>
          <w:tcPr>
            <w:tcW w:w="3517" w:type="dxa"/>
          </w:tcPr>
          <w:p w14:paraId="71E05E55" w14:textId="7FEE0B9D" w:rsidR="00592A9B" w:rsidRPr="000F7AC4" w:rsidRDefault="00592A9B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Study dose(s)</w:t>
            </w:r>
          </w:p>
        </w:tc>
        <w:tc>
          <w:tcPr>
            <w:tcW w:w="6113" w:type="dxa"/>
          </w:tcPr>
          <w:p w14:paraId="246BE8F1" w14:textId="77777777" w:rsidR="009B412B" w:rsidRDefault="009B412B" w:rsidP="009E0741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478FE7BA" w14:textId="2517DF72" w:rsidR="009E0741" w:rsidRPr="000F7AC4" w:rsidRDefault="009E0741" w:rsidP="009E0741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592A9B" w:rsidRPr="000F7AC4" w14:paraId="36D271B6" w14:textId="77777777" w:rsidTr="009B412B">
        <w:trPr>
          <w:trHeight w:val="288"/>
        </w:trPr>
        <w:tc>
          <w:tcPr>
            <w:tcW w:w="3517" w:type="dxa"/>
          </w:tcPr>
          <w:p w14:paraId="17C06969" w14:textId="6A40832A" w:rsidR="00592A9B" w:rsidRPr="000F7AC4" w:rsidRDefault="00592A9B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Duration of study</w:t>
            </w:r>
          </w:p>
        </w:tc>
        <w:tc>
          <w:tcPr>
            <w:tcW w:w="6113" w:type="dxa"/>
          </w:tcPr>
          <w:p w14:paraId="135E5191" w14:textId="77777777" w:rsidR="009B412B" w:rsidRDefault="009B412B" w:rsidP="009E0741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4B988FD3" w14:textId="1FE3D8C8" w:rsidR="009E0741" w:rsidRPr="000F7AC4" w:rsidRDefault="009E0741" w:rsidP="009E0741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592A9B" w:rsidRPr="000F7AC4" w14:paraId="79FF2FE2" w14:textId="77777777" w:rsidTr="009B412B">
        <w:trPr>
          <w:trHeight w:val="288"/>
        </w:trPr>
        <w:tc>
          <w:tcPr>
            <w:tcW w:w="3517" w:type="dxa"/>
          </w:tcPr>
          <w:p w14:paraId="25E6345F" w14:textId="47F4C949" w:rsidR="00592A9B" w:rsidRPr="000F7AC4" w:rsidRDefault="00592A9B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Objectives of study</w:t>
            </w:r>
          </w:p>
        </w:tc>
        <w:tc>
          <w:tcPr>
            <w:tcW w:w="6113" w:type="dxa"/>
          </w:tcPr>
          <w:p w14:paraId="6DEC0A91" w14:textId="77777777" w:rsidR="009B412B" w:rsidRDefault="009B412B" w:rsidP="009E0741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5AF62BF6" w14:textId="77777777" w:rsidR="009E0741" w:rsidRDefault="009E0741" w:rsidP="009E0741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0B73F15D" w14:textId="7FE70A65" w:rsidR="009E0741" w:rsidRPr="000F7AC4" w:rsidRDefault="009E0741" w:rsidP="009E0741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FB5E15" w:rsidRPr="000F7AC4" w14:paraId="2A442AD5" w14:textId="77777777" w:rsidTr="009B412B">
        <w:trPr>
          <w:trHeight w:val="288"/>
        </w:trPr>
        <w:tc>
          <w:tcPr>
            <w:tcW w:w="3517" w:type="dxa"/>
          </w:tcPr>
          <w:p w14:paraId="46887D82" w14:textId="0C34FFA4" w:rsidR="000F7AC4" w:rsidRPr="000F7AC4" w:rsidRDefault="009E778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Outcomes</w:t>
            </w:r>
            <w:r w:rsidR="00FB5E15"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of project</w:t>
            </w:r>
          </w:p>
          <w:p w14:paraId="683FDB71" w14:textId="77777777" w:rsidR="00FB5E15" w:rsidRPr="000F7AC4" w:rsidRDefault="00FB5E15" w:rsidP="000F7AC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13" w:type="dxa"/>
          </w:tcPr>
          <w:p w14:paraId="76DCADC3" w14:textId="77777777" w:rsidR="00FB5E15" w:rsidRPr="000F7AC4" w:rsidRDefault="00FB5E15" w:rsidP="00C0254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i/>
                <w:sz w:val="22"/>
                <w:szCs w:val="22"/>
              </w:rPr>
              <w:t>(Use extra pages if more space is required)</w:t>
            </w:r>
          </w:p>
          <w:p w14:paraId="26AFDC3D" w14:textId="77777777" w:rsidR="009B412B" w:rsidRPr="000F7AC4" w:rsidRDefault="009B412B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43A0CA01" w14:textId="77777777" w:rsidR="009B412B" w:rsidRPr="000F7AC4" w:rsidRDefault="009B412B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627BA78F" w14:textId="77777777" w:rsidR="009B412B" w:rsidRPr="000F7AC4" w:rsidRDefault="009B412B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46921E23" w14:textId="77777777" w:rsidR="009B412B" w:rsidRPr="000F7AC4" w:rsidRDefault="009B412B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6E9AFDF4" w14:textId="77777777" w:rsidR="009B412B" w:rsidRPr="000F7AC4" w:rsidRDefault="009B412B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5B33F164" w14:textId="77777777" w:rsidR="009B412B" w:rsidRPr="000F7AC4" w:rsidRDefault="009B412B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7D43BA04" w14:textId="4FA349DF" w:rsidR="009B412B" w:rsidRPr="000F7AC4" w:rsidRDefault="009B412B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3D2519" w:rsidRPr="000F7AC4" w14:paraId="610E7E33" w14:textId="77777777" w:rsidTr="009B412B">
        <w:trPr>
          <w:trHeight w:val="288"/>
        </w:trPr>
        <w:tc>
          <w:tcPr>
            <w:tcW w:w="3517" w:type="dxa"/>
          </w:tcPr>
          <w:p w14:paraId="7DEC3003" w14:textId="77777777" w:rsidR="003D2519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Is a list of publications attached</w:t>
            </w:r>
          </w:p>
          <w:p w14:paraId="6065695F" w14:textId="47452513" w:rsidR="009E7782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3" w:type="dxa"/>
          </w:tcPr>
          <w:p w14:paraId="0F52CCA0" w14:textId="61A678F3" w:rsidR="009E7782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C8247A" w:rsidRPr="000F7A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F7AC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C8247A" w:rsidRPr="000F7A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F7AC4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6A4C2F2D" w14:textId="77A309F9" w:rsidR="00C8247A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(Attach a list of publications, seminars, conferences </w:t>
            </w:r>
            <w:proofErr w:type="spellStart"/>
            <w:r w:rsidRPr="000F7AC4">
              <w:rPr>
                <w:rFonts w:asciiTheme="majorHAnsi" w:hAnsiTheme="majorHAnsi" w:cstheme="majorHAnsi"/>
                <w:i/>
                <w:sz w:val="22"/>
                <w:szCs w:val="22"/>
              </w:rPr>
              <w:t>etc</w:t>
            </w:r>
            <w:proofErr w:type="spellEnd"/>
            <w:r w:rsidRPr="000F7AC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which feature findings from the research project (include those submitted for publication or future events)</w:t>
            </w:r>
          </w:p>
          <w:p w14:paraId="2D884D69" w14:textId="0DE2CF1F" w:rsidR="00C8247A" w:rsidRPr="000F7AC4" w:rsidRDefault="00C8247A" w:rsidP="000F7AC4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9E7782" w:rsidRPr="000F7AC4" w14:paraId="75702674" w14:textId="77777777" w:rsidTr="009B412B">
        <w:trPr>
          <w:trHeight w:val="288"/>
        </w:trPr>
        <w:tc>
          <w:tcPr>
            <w:tcW w:w="3517" w:type="dxa"/>
          </w:tcPr>
          <w:p w14:paraId="4735168A" w14:textId="2A1866DE" w:rsidR="00C8247A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If publication is not planned, provide brief explanation</w:t>
            </w:r>
          </w:p>
        </w:tc>
        <w:tc>
          <w:tcPr>
            <w:tcW w:w="6113" w:type="dxa"/>
          </w:tcPr>
          <w:p w14:paraId="5AAE8D50" w14:textId="3101675E" w:rsidR="009E7782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7782" w:rsidRPr="000F7AC4" w14:paraId="44876134" w14:textId="77777777" w:rsidTr="009B412B">
        <w:trPr>
          <w:trHeight w:val="288"/>
        </w:trPr>
        <w:tc>
          <w:tcPr>
            <w:tcW w:w="3517" w:type="dxa"/>
          </w:tcPr>
          <w:p w14:paraId="719338BE" w14:textId="44C293DC" w:rsidR="00C8247A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Will participants be informed of research project results?</w:t>
            </w:r>
          </w:p>
        </w:tc>
        <w:tc>
          <w:tcPr>
            <w:tcW w:w="6113" w:type="dxa"/>
          </w:tcPr>
          <w:p w14:paraId="37F4C71C" w14:textId="20E6EF5C" w:rsidR="009E7782" w:rsidRPr="000F7AC4" w:rsidRDefault="009E7782" w:rsidP="000F7AC4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C8247A" w:rsidRPr="000F7A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F7AC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C8247A" w:rsidRPr="000F7A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F7AC4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E7782" w:rsidRPr="000F7AC4" w14:paraId="04DAA2F0" w14:textId="77777777" w:rsidTr="009B412B">
        <w:trPr>
          <w:trHeight w:val="288"/>
        </w:trPr>
        <w:tc>
          <w:tcPr>
            <w:tcW w:w="3517" w:type="dxa"/>
          </w:tcPr>
          <w:p w14:paraId="49B45D64" w14:textId="77777777" w:rsidR="009E7782" w:rsidRPr="000F7AC4" w:rsidRDefault="009E778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If no, give explanation</w:t>
            </w:r>
          </w:p>
          <w:p w14:paraId="276F95E1" w14:textId="77777777" w:rsidR="00C8247A" w:rsidRPr="000F7AC4" w:rsidRDefault="00C8247A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0339CC" w14:textId="312CCBEC" w:rsidR="00C8247A" w:rsidRPr="000F7AC4" w:rsidRDefault="00C8247A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3" w:type="dxa"/>
          </w:tcPr>
          <w:p w14:paraId="11CD1CE8" w14:textId="2FD5093E" w:rsidR="009E0741" w:rsidRPr="000F7AC4" w:rsidRDefault="009E0741" w:rsidP="009E07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0A3677" w14:textId="77777777" w:rsidR="009E7782" w:rsidRPr="000F7AC4" w:rsidRDefault="009E7782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11F8C63" w14:textId="1DC95943" w:rsidR="00EC49BE" w:rsidRPr="000F7AC4" w:rsidRDefault="00EC49BE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Declaration</w:t>
      </w:r>
    </w:p>
    <w:p w14:paraId="7ED59653" w14:textId="77777777" w:rsidR="00C8247A" w:rsidRPr="000F7AC4" w:rsidRDefault="00C8247A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DE74350" w14:textId="4C0E1673" w:rsidR="009E0741" w:rsidRDefault="00EC49BE" w:rsidP="000F7AC4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The information provided in this report is complete and correct. The project is being conducted in accordance with the </w:t>
      </w:r>
      <w:r w:rsidR="00C8247A"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approved </w:t>
      </w:r>
      <w:r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protocol. Any significant protocol deviation or violation has been reported to the reviewing </w:t>
      </w:r>
      <w:r w:rsidR="00C8247A"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IEC</w:t>
      </w:r>
      <w:r w:rsidR="000407BE"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and</w:t>
      </w:r>
      <w:r w:rsidR="00C8247A"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/or MREC</w:t>
      </w:r>
      <w:r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  <w:r w:rsidR="00D53E20" w:rsidRPr="000F7AC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The project is being conducted in compliance with the </w:t>
      </w:r>
      <w:r w:rsidR="00D53E20" w:rsidRPr="000F7AC4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Malaysian Guidelines for Good Clinical Practice</w:t>
      </w:r>
      <w:r w:rsidR="00C8247A" w:rsidRPr="000F7AC4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(GCP)</w:t>
      </w:r>
      <w:r w:rsidR="00D53E20" w:rsidRPr="000F7AC4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1561D6" w:rsidRPr="000F7AC4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the National and International Ethical Guidelines for Biomedical Research Involving Human Subjects (CIOMS)</w:t>
      </w:r>
      <w:r w:rsidR="00C8247A" w:rsidRPr="000F7AC4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as stipulated in the UCSI IEC guideline</w:t>
      </w:r>
      <w:r w:rsidR="001561D6" w:rsidRPr="000F7AC4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.</w:t>
      </w:r>
    </w:p>
    <w:p w14:paraId="53801111" w14:textId="77777777" w:rsidR="009E0741" w:rsidRPr="000F7AC4" w:rsidRDefault="009E0741" w:rsidP="000F7AC4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3517"/>
        <w:gridCol w:w="6113"/>
      </w:tblGrid>
      <w:tr w:rsidR="001561D6" w:rsidRPr="000F7AC4" w14:paraId="2ACD3C1F" w14:textId="77777777" w:rsidTr="009B412B">
        <w:trPr>
          <w:trHeight w:val="288"/>
        </w:trPr>
        <w:tc>
          <w:tcPr>
            <w:tcW w:w="3517" w:type="dxa"/>
          </w:tcPr>
          <w:p w14:paraId="20FA8B24" w14:textId="0C9E50E2" w:rsidR="001561D6" w:rsidRPr="000F7AC4" w:rsidRDefault="001561D6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PI name</w:t>
            </w:r>
          </w:p>
        </w:tc>
        <w:tc>
          <w:tcPr>
            <w:tcW w:w="6113" w:type="dxa"/>
          </w:tcPr>
          <w:p w14:paraId="3324EE0D" w14:textId="77777777" w:rsidR="00C8247A" w:rsidRPr="000F7AC4" w:rsidRDefault="00C8247A" w:rsidP="009E07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561D6" w:rsidRPr="000F7AC4" w14:paraId="093D16FA" w14:textId="77777777" w:rsidTr="009B412B">
        <w:trPr>
          <w:trHeight w:val="288"/>
        </w:trPr>
        <w:tc>
          <w:tcPr>
            <w:tcW w:w="3517" w:type="dxa"/>
          </w:tcPr>
          <w:p w14:paraId="1E882B1C" w14:textId="44BAD5AB" w:rsidR="001561D6" w:rsidRPr="000F7AC4" w:rsidRDefault="001561D6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113" w:type="dxa"/>
          </w:tcPr>
          <w:p w14:paraId="68EA8D56" w14:textId="77777777" w:rsidR="009B412B" w:rsidRPr="000F7AC4" w:rsidRDefault="009B412B" w:rsidP="009E07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561D6" w:rsidRPr="000F7AC4" w14:paraId="1BCAFB07" w14:textId="77777777" w:rsidTr="009B412B">
        <w:trPr>
          <w:trHeight w:val="288"/>
        </w:trPr>
        <w:tc>
          <w:tcPr>
            <w:tcW w:w="3517" w:type="dxa"/>
          </w:tcPr>
          <w:p w14:paraId="07A73C88" w14:textId="7D229769" w:rsidR="001561D6" w:rsidRPr="000F7AC4" w:rsidRDefault="001561D6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Contact number</w:t>
            </w:r>
          </w:p>
        </w:tc>
        <w:tc>
          <w:tcPr>
            <w:tcW w:w="6113" w:type="dxa"/>
          </w:tcPr>
          <w:p w14:paraId="35C9DA5D" w14:textId="77777777" w:rsidR="009B412B" w:rsidRPr="000F7AC4" w:rsidRDefault="009B412B" w:rsidP="009E07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561D6" w:rsidRPr="000F7AC4" w14:paraId="4036A41A" w14:textId="77777777" w:rsidTr="009B412B">
        <w:trPr>
          <w:trHeight w:val="288"/>
        </w:trPr>
        <w:tc>
          <w:tcPr>
            <w:tcW w:w="3517" w:type="dxa"/>
          </w:tcPr>
          <w:p w14:paraId="550CFBD5" w14:textId="304180B3" w:rsidR="001561D6" w:rsidRPr="000F7AC4" w:rsidRDefault="001561D6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6113" w:type="dxa"/>
          </w:tcPr>
          <w:p w14:paraId="6E25EE5F" w14:textId="77777777" w:rsidR="009B412B" w:rsidRPr="000F7AC4" w:rsidRDefault="009B412B" w:rsidP="009E07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561D6" w:rsidRPr="000F7AC4" w14:paraId="09AB208D" w14:textId="77777777" w:rsidTr="009B412B">
        <w:trPr>
          <w:trHeight w:val="288"/>
        </w:trPr>
        <w:tc>
          <w:tcPr>
            <w:tcW w:w="3517" w:type="dxa"/>
          </w:tcPr>
          <w:p w14:paraId="055B31E4" w14:textId="73484F37" w:rsidR="001561D6" w:rsidRPr="000F7AC4" w:rsidRDefault="001561D6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Signature</w:t>
            </w:r>
            <w:r w:rsidR="00C8247A"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&amp; stamp</w:t>
            </w:r>
          </w:p>
        </w:tc>
        <w:tc>
          <w:tcPr>
            <w:tcW w:w="6113" w:type="dxa"/>
          </w:tcPr>
          <w:p w14:paraId="74342522" w14:textId="77777777" w:rsidR="00C8247A" w:rsidRPr="000F7AC4" w:rsidRDefault="00C8247A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1695BE1D" w14:textId="77777777" w:rsidR="00C8247A" w:rsidRPr="000F7AC4" w:rsidRDefault="00C8247A" w:rsidP="00C02542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4E8EDE57" w14:textId="77777777" w:rsidR="00447D66" w:rsidRPr="000F7AC4" w:rsidRDefault="00447D66" w:rsidP="00447D6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53FB547" w14:textId="77777777" w:rsidR="00447D66" w:rsidRPr="000F7AC4" w:rsidRDefault="00447D66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sectPr w:rsidR="00447D66" w:rsidRPr="000F7AC4" w:rsidSect="002B49D5">
      <w:footerReference w:type="even" r:id="rId9"/>
      <w:footerReference w:type="default" r:id="rId10"/>
      <w:pgSz w:w="11900" w:h="16840"/>
      <w:pgMar w:top="1247" w:right="1268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3246" w14:textId="77777777" w:rsidR="000F6657" w:rsidRDefault="000F6657" w:rsidP="003F41EE">
      <w:r>
        <w:separator/>
      </w:r>
    </w:p>
  </w:endnote>
  <w:endnote w:type="continuationSeparator" w:id="0">
    <w:p w14:paraId="3D6398EF" w14:textId="77777777" w:rsidR="000F6657" w:rsidRDefault="000F6657" w:rsidP="003F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EF69" w14:textId="181E28DC" w:rsidR="00E22C22" w:rsidRDefault="00E22C22" w:rsidP="00D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5747B">
      <w:rPr>
        <w:rStyle w:val="PageNumber"/>
      </w:rPr>
      <w:fldChar w:fldCharType="separate"/>
    </w:r>
    <w:r w:rsidR="00B574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8DFC" w14:textId="77777777" w:rsidR="00E22C22" w:rsidRDefault="00E22C22" w:rsidP="00046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F73B" w14:textId="77777777" w:rsidR="00E22C22" w:rsidRPr="002B49D5" w:rsidRDefault="00E22C22" w:rsidP="00621D82">
    <w:pPr>
      <w:pStyle w:val="Footer"/>
      <w:framePr w:wrap="around" w:vAnchor="text" w:hAnchor="margin" w:xAlign="center" w:y="1"/>
      <w:rPr>
        <w:rStyle w:val="PageNumber"/>
        <w:i/>
      </w:rPr>
    </w:pPr>
    <w:r w:rsidRPr="002B49D5">
      <w:rPr>
        <w:rStyle w:val="PageNumber"/>
        <w:i/>
      </w:rPr>
      <w:fldChar w:fldCharType="begin"/>
    </w:r>
    <w:r w:rsidRPr="002B49D5">
      <w:rPr>
        <w:rStyle w:val="PageNumber"/>
        <w:i/>
      </w:rPr>
      <w:instrText xml:space="preserve">PAGE  </w:instrText>
    </w:r>
    <w:r w:rsidRPr="002B49D5">
      <w:rPr>
        <w:rStyle w:val="PageNumber"/>
        <w:i/>
      </w:rPr>
      <w:fldChar w:fldCharType="separate"/>
    </w:r>
    <w:r w:rsidR="008C39F4">
      <w:rPr>
        <w:rStyle w:val="PageNumber"/>
        <w:i/>
        <w:noProof/>
      </w:rPr>
      <w:t>2</w:t>
    </w:r>
    <w:r w:rsidRPr="002B49D5">
      <w:rPr>
        <w:rStyle w:val="PageNumber"/>
        <w:i/>
      </w:rPr>
      <w:fldChar w:fldCharType="end"/>
    </w:r>
  </w:p>
  <w:p w14:paraId="66BCC102" w14:textId="7976FEB3" w:rsidR="00E22C22" w:rsidRPr="002B49D5" w:rsidRDefault="00F23CDD" w:rsidP="00F23CDD">
    <w:pPr>
      <w:pStyle w:val="Footer"/>
      <w:tabs>
        <w:tab w:val="clear" w:pos="8640"/>
      </w:tabs>
      <w:ind w:right="360"/>
      <w:rPr>
        <w:rFonts w:ascii="Helvetica" w:hAnsi="Helvetica"/>
        <w:i/>
        <w:sz w:val="16"/>
        <w:szCs w:val="16"/>
      </w:rPr>
    </w:pPr>
    <w:r>
      <w:rPr>
        <w:rFonts w:ascii="Helvetica" w:hAnsi="Helvetica"/>
        <w:i/>
        <w:sz w:val="16"/>
        <w:szCs w:val="16"/>
      </w:rPr>
      <w:t>UCSI I</w:t>
    </w:r>
    <w:r w:rsidR="001C36EF">
      <w:rPr>
        <w:rFonts w:ascii="Helvetica" w:hAnsi="Helvetica"/>
        <w:i/>
        <w:sz w:val="16"/>
        <w:szCs w:val="16"/>
      </w:rPr>
      <w:t>EC</w:t>
    </w:r>
    <w:r w:rsidR="00EC49BE">
      <w:rPr>
        <w:rFonts w:ascii="Helvetica" w:hAnsi="Helvetica"/>
        <w:i/>
        <w:sz w:val="16"/>
        <w:szCs w:val="16"/>
      </w:rPr>
      <w:t xml:space="preserve"> Final Report Template Ver </w:t>
    </w:r>
    <w:r w:rsidR="00B5747B">
      <w:rPr>
        <w:rFonts w:ascii="Helvetica" w:hAnsi="Helvetica"/>
        <w:i/>
        <w:sz w:val="16"/>
        <w:szCs w:val="16"/>
      </w:rPr>
      <w:t>2.0</w:t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  <w:t xml:space="preserve"> </w:t>
    </w:r>
    <w:r w:rsidR="00BA6979">
      <w:rPr>
        <w:rFonts w:ascii="Helvetica" w:hAnsi="Helvetica"/>
        <w:i/>
        <w:sz w:val="16"/>
        <w:szCs w:val="16"/>
      </w:rPr>
      <w:t xml:space="preserve">                     </w:t>
    </w:r>
    <w:r w:rsidR="00B5747B">
      <w:rPr>
        <w:rFonts w:ascii="Helvetica" w:hAnsi="Helvetica"/>
        <w:i/>
        <w:sz w:val="16"/>
        <w:szCs w:val="16"/>
      </w:rPr>
      <w:t xml:space="preserve">             </w:t>
    </w:r>
    <w:r w:rsidR="00BA6979">
      <w:rPr>
        <w:rFonts w:ascii="Helvetica" w:hAnsi="Helvetica"/>
        <w:i/>
        <w:sz w:val="16"/>
        <w:szCs w:val="16"/>
      </w:rPr>
      <w:t xml:space="preserve">  </w:t>
    </w:r>
    <w:r w:rsidR="00974A04">
      <w:rPr>
        <w:rFonts w:ascii="Helvetica" w:hAnsi="Helvetica"/>
        <w:i/>
        <w:sz w:val="16"/>
        <w:szCs w:val="16"/>
      </w:rPr>
      <w:t>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C849" w14:textId="77777777" w:rsidR="000F6657" w:rsidRDefault="000F6657" w:rsidP="003F41EE">
      <w:r>
        <w:separator/>
      </w:r>
    </w:p>
  </w:footnote>
  <w:footnote w:type="continuationSeparator" w:id="0">
    <w:p w14:paraId="7DAD9F96" w14:textId="77777777" w:rsidR="000F6657" w:rsidRDefault="000F6657" w:rsidP="003F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5D"/>
    <w:multiLevelType w:val="hybridMultilevel"/>
    <w:tmpl w:val="E11A5DFA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5475"/>
    <w:multiLevelType w:val="hybridMultilevel"/>
    <w:tmpl w:val="6DBC5BE0"/>
    <w:lvl w:ilvl="0" w:tplc="6EC87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E68"/>
    <w:multiLevelType w:val="hybridMultilevel"/>
    <w:tmpl w:val="E702BCD8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6586"/>
    <w:multiLevelType w:val="hybridMultilevel"/>
    <w:tmpl w:val="728CC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F5F4B"/>
    <w:multiLevelType w:val="hybridMultilevel"/>
    <w:tmpl w:val="0E08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684"/>
    <w:multiLevelType w:val="hybridMultilevel"/>
    <w:tmpl w:val="4024141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463438">
    <w:abstractNumId w:val="2"/>
  </w:num>
  <w:num w:numId="2" w16cid:durableId="1375889482">
    <w:abstractNumId w:val="0"/>
  </w:num>
  <w:num w:numId="3" w16cid:durableId="744646290">
    <w:abstractNumId w:val="5"/>
  </w:num>
  <w:num w:numId="4" w16cid:durableId="379592786">
    <w:abstractNumId w:val="4"/>
  </w:num>
  <w:num w:numId="5" w16cid:durableId="53703761">
    <w:abstractNumId w:val="1"/>
  </w:num>
  <w:num w:numId="6" w16cid:durableId="178449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B"/>
    <w:rsid w:val="00014AA3"/>
    <w:rsid w:val="000407BE"/>
    <w:rsid w:val="0004330E"/>
    <w:rsid w:val="00044292"/>
    <w:rsid w:val="00046442"/>
    <w:rsid w:val="00047E27"/>
    <w:rsid w:val="00053DC2"/>
    <w:rsid w:val="00054128"/>
    <w:rsid w:val="0005688F"/>
    <w:rsid w:val="00071870"/>
    <w:rsid w:val="0008482E"/>
    <w:rsid w:val="000A2831"/>
    <w:rsid w:val="000B297C"/>
    <w:rsid w:val="000B61CF"/>
    <w:rsid w:val="000D45F7"/>
    <w:rsid w:val="000E192A"/>
    <w:rsid w:val="000E2931"/>
    <w:rsid w:val="000E3BB1"/>
    <w:rsid w:val="000F5DA9"/>
    <w:rsid w:val="000F6657"/>
    <w:rsid w:val="000F7AC4"/>
    <w:rsid w:val="001145D0"/>
    <w:rsid w:val="00152F9D"/>
    <w:rsid w:val="001561D6"/>
    <w:rsid w:val="00160706"/>
    <w:rsid w:val="00171EB1"/>
    <w:rsid w:val="00190224"/>
    <w:rsid w:val="00192FE2"/>
    <w:rsid w:val="001C36EF"/>
    <w:rsid w:val="001D1062"/>
    <w:rsid w:val="001F07AE"/>
    <w:rsid w:val="001F254F"/>
    <w:rsid w:val="0021415D"/>
    <w:rsid w:val="00215A86"/>
    <w:rsid w:val="00223FC1"/>
    <w:rsid w:val="002520D0"/>
    <w:rsid w:val="00254252"/>
    <w:rsid w:val="00257390"/>
    <w:rsid w:val="002602D5"/>
    <w:rsid w:val="0028671D"/>
    <w:rsid w:val="00290EA6"/>
    <w:rsid w:val="002B49D5"/>
    <w:rsid w:val="003064B6"/>
    <w:rsid w:val="00306E24"/>
    <w:rsid w:val="00324111"/>
    <w:rsid w:val="00346710"/>
    <w:rsid w:val="00346966"/>
    <w:rsid w:val="00347156"/>
    <w:rsid w:val="0036305C"/>
    <w:rsid w:val="00375D45"/>
    <w:rsid w:val="003853B3"/>
    <w:rsid w:val="0039110E"/>
    <w:rsid w:val="00393FBF"/>
    <w:rsid w:val="003A4F22"/>
    <w:rsid w:val="003D1F6A"/>
    <w:rsid w:val="003D2519"/>
    <w:rsid w:val="003E06F7"/>
    <w:rsid w:val="003E619E"/>
    <w:rsid w:val="003F41EE"/>
    <w:rsid w:val="00400FA9"/>
    <w:rsid w:val="00404E0B"/>
    <w:rsid w:val="00422DF7"/>
    <w:rsid w:val="00442D1D"/>
    <w:rsid w:val="00446DB7"/>
    <w:rsid w:val="00447D66"/>
    <w:rsid w:val="004715C5"/>
    <w:rsid w:val="00483EA2"/>
    <w:rsid w:val="00485D15"/>
    <w:rsid w:val="0049069F"/>
    <w:rsid w:val="004962C9"/>
    <w:rsid w:val="004B2167"/>
    <w:rsid w:val="004C492D"/>
    <w:rsid w:val="004E514F"/>
    <w:rsid w:val="005008DD"/>
    <w:rsid w:val="00501FEC"/>
    <w:rsid w:val="005513B0"/>
    <w:rsid w:val="005718D5"/>
    <w:rsid w:val="00592A9B"/>
    <w:rsid w:val="00593344"/>
    <w:rsid w:val="0059481F"/>
    <w:rsid w:val="00594A20"/>
    <w:rsid w:val="00595D71"/>
    <w:rsid w:val="005A674F"/>
    <w:rsid w:val="005A6899"/>
    <w:rsid w:val="005D1169"/>
    <w:rsid w:val="005D17C9"/>
    <w:rsid w:val="00601C0D"/>
    <w:rsid w:val="00604396"/>
    <w:rsid w:val="00621D82"/>
    <w:rsid w:val="00667D74"/>
    <w:rsid w:val="0069025D"/>
    <w:rsid w:val="006A3290"/>
    <w:rsid w:val="006A7603"/>
    <w:rsid w:val="006C5546"/>
    <w:rsid w:val="006D6760"/>
    <w:rsid w:val="006E3929"/>
    <w:rsid w:val="006F2B70"/>
    <w:rsid w:val="006F32AC"/>
    <w:rsid w:val="006F6F78"/>
    <w:rsid w:val="0071590A"/>
    <w:rsid w:val="007C5B90"/>
    <w:rsid w:val="007C7916"/>
    <w:rsid w:val="007F50DD"/>
    <w:rsid w:val="008010CD"/>
    <w:rsid w:val="00801ADC"/>
    <w:rsid w:val="00805412"/>
    <w:rsid w:val="00813F01"/>
    <w:rsid w:val="00840115"/>
    <w:rsid w:val="008447A0"/>
    <w:rsid w:val="008624A4"/>
    <w:rsid w:val="00881CA0"/>
    <w:rsid w:val="008C0BC8"/>
    <w:rsid w:val="008C39F4"/>
    <w:rsid w:val="008E0A48"/>
    <w:rsid w:val="008F0B02"/>
    <w:rsid w:val="008F4D73"/>
    <w:rsid w:val="009264C3"/>
    <w:rsid w:val="00927C5A"/>
    <w:rsid w:val="0094796E"/>
    <w:rsid w:val="00963FAC"/>
    <w:rsid w:val="00974A04"/>
    <w:rsid w:val="009824BA"/>
    <w:rsid w:val="009847E4"/>
    <w:rsid w:val="00986616"/>
    <w:rsid w:val="009A3752"/>
    <w:rsid w:val="009B21EF"/>
    <w:rsid w:val="009B412B"/>
    <w:rsid w:val="009C7876"/>
    <w:rsid w:val="009E0741"/>
    <w:rsid w:val="009E7782"/>
    <w:rsid w:val="00A12104"/>
    <w:rsid w:val="00A2439E"/>
    <w:rsid w:val="00A52545"/>
    <w:rsid w:val="00A867AE"/>
    <w:rsid w:val="00A95E98"/>
    <w:rsid w:val="00AA77F2"/>
    <w:rsid w:val="00AC5268"/>
    <w:rsid w:val="00AD7B4C"/>
    <w:rsid w:val="00AE032C"/>
    <w:rsid w:val="00AE46F8"/>
    <w:rsid w:val="00AF3339"/>
    <w:rsid w:val="00B02CD7"/>
    <w:rsid w:val="00B06401"/>
    <w:rsid w:val="00B12F8E"/>
    <w:rsid w:val="00B5022B"/>
    <w:rsid w:val="00B5747B"/>
    <w:rsid w:val="00B80ADF"/>
    <w:rsid w:val="00B80BE0"/>
    <w:rsid w:val="00B82298"/>
    <w:rsid w:val="00BA4323"/>
    <w:rsid w:val="00BA6979"/>
    <w:rsid w:val="00BA6C8D"/>
    <w:rsid w:val="00BB279C"/>
    <w:rsid w:val="00BB7AFA"/>
    <w:rsid w:val="00BC3E74"/>
    <w:rsid w:val="00BF4204"/>
    <w:rsid w:val="00C15E0F"/>
    <w:rsid w:val="00C20543"/>
    <w:rsid w:val="00C20A30"/>
    <w:rsid w:val="00C60EAB"/>
    <w:rsid w:val="00C64730"/>
    <w:rsid w:val="00C658C4"/>
    <w:rsid w:val="00C67DE3"/>
    <w:rsid w:val="00C8247A"/>
    <w:rsid w:val="00C97A50"/>
    <w:rsid w:val="00CA1BC3"/>
    <w:rsid w:val="00CA207F"/>
    <w:rsid w:val="00CB453C"/>
    <w:rsid w:val="00CE11C8"/>
    <w:rsid w:val="00D04201"/>
    <w:rsid w:val="00D21DB8"/>
    <w:rsid w:val="00D23C0E"/>
    <w:rsid w:val="00D53E20"/>
    <w:rsid w:val="00D562F0"/>
    <w:rsid w:val="00D84A8E"/>
    <w:rsid w:val="00D926DD"/>
    <w:rsid w:val="00D961F6"/>
    <w:rsid w:val="00DA521E"/>
    <w:rsid w:val="00DA61EF"/>
    <w:rsid w:val="00DC4815"/>
    <w:rsid w:val="00DC7C9F"/>
    <w:rsid w:val="00E063A6"/>
    <w:rsid w:val="00E22C22"/>
    <w:rsid w:val="00E33468"/>
    <w:rsid w:val="00E445DB"/>
    <w:rsid w:val="00E75C4D"/>
    <w:rsid w:val="00E944A5"/>
    <w:rsid w:val="00EB29D2"/>
    <w:rsid w:val="00EC2494"/>
    <w:rsid w:val="00EC49BE"/>
    <w:rsid w:val="00EE149B"/>
    <w:rsid w:val="00F23CDD"/>
    <w:rsid w:val="00F44ED2"/>
    <w:rsid w:val="00F74AE8"/>
    <w:rsid w:val="00F83A20"/>
    <w:rsid w:val="00F90A58"/>
    <w:rsid w:val="00FA39DA"/>
    <w:rsid w:val="00FB5E15"/>
    <w:rsid w:val="00FD0A57"/>
    <w:rsid w:val="00FD1AEF"/>
    <w:rsid w:val="00FD26E2"/>
    <w:rsid w:val="00FE002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0192B"/>
  <w14:defaultImageDpi w14:val="300"/>
  <w15:docId w15:val="{81D7D581-461F-4916-AE46-D9A82E3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20"/>
    <w:rPr>
      <w:rFonts w:cs="Times New Roman"/>
    </w:rPr>
  </w:style>
  <w:style w:type="paragraph" w:styleId="Heading3">
    <w:name w:val="heading 3"/>
    <w:basedOn w:val="Normal"/>
    <w:next w:val="Normal"/>
    <w:link w:val="Heading3Char"/>
    <w:qFormat/>
    <w:rsid w:val="002602D5"/>
    <w:pPr>
      <w:keepNext/>
      <w:outlineLvl w:val="2"/>
    </w:pPr>
    <w:rPr>
      <w:rFonts w:ascii="Arial" w:eastAsia="Times New Roman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F41EE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F41EE"/>
  </w:style>
  <w:style w:type="paragraph" w:styleId="Footer">
    <w:name w:val="footer"/>
    <w:basedOn w:val="Normal"/>
    <w:link w:val="FooterChar"/>
    <w:uiPriority w:val="99"/>
    <w:unhideWhenUsed/>
    <w:rsid w:val="003F41EE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F41EE"/>
  </w:style>
  <w:style w:type="paragraph" w:styleId="ListParagraph">
    <w:name w:val="List Paragraph"/>
    <w:basedOn w:val="Normal"/>
    <w:uiPriority w:val="34"/>
    <w:qFormat/>
    <w:rsid w:val="00A2439E"/>
    <w:pPr>
      <w:ind w:left="720"/>
      <w:contextualSpacing/>
    </w:pPr>
    <w:rPr>
      <w:rFonts w:cstheme="minorBidi"/>
    </w:rPr>
  </w:style>
  <w:style w:type="table" w:styleId="TableGrid">
    <w:name w:val="Table Grid"/>
    <w:basedOn w:val="TableNormal"/>
    <w:rsid w:val="00FE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6442"/>
  </w:style>
  <w:style w:type="character" w:customStyle="1" w:styleId="Heading3Char">
    <w:name w:val="Heading 3 Char"/>
    <w:basedOn w:val="DefaultParagraphFont"/>
    <w:link w:val="Heading3"/>
    <w:rsid w:val="002602D5"/>
    <w:rPr>
      <w:rFonts w:ascii="Arial" w:eastAsia="Times New Roman" w:hAnsi="Arial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rsid w:val="002602D5"/>
    <w:rPr>
      <w:rFonts w:ascii="Arial" w:eastAsia="Times New Roman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2602D5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55E88-6903-4FA1-B68F-C1AD1E30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1560</Characters>
  <Application>Microsoft Office Word</Application>
  <DocSecurity>0</DocSecurity>
  <Lines>173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Shan Hwang</dc:creator>
  <cp:lastModifiedBy>Asst. Prof. Ts. Dr. Tan Chung Keat</cp:lastModifiedBy>
  <cp:revision>4</cp:revision>
  <cp:lastPrinted>2015-08-25T01:54:00Z</cp:lastPrinted>
  <dcterms:created xsi:type="dcterms:W3CDTF">2022-11-10T09:49:00Z</dcterms:created>
  <dcterms:modified xsi:type="dcterms:W3CDTF">2022-11-10T10:23:00Z</dcterms:modified>
</cp:coreProperties>
</file>